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8B3D8" w14:textId="77777777" w:rsidR="00E41D88" w:rsidRDefault="00E41D88" w:rsidP="006B2D40">
      <w:pPr>
        <w:pStyle w:val="xmsonormal"/>
        <w:ind w:left="360"/>
        <w:rPr>
          <w:b/>
          <w:bCs/>
          <w:sz w:val="22"/>
          <w:szCs w:val="22"/>
        </w:rPr>
      </w:pPr>
    </w:p>
    <w:p w14:paraId="0FE01272" w14:textId="3DFE05FE" w:rsidR="006B2D40" w:rsidRPr="006B2D40" w:rsidRDefault="006B2D40" w:rsidP="006B2D40">
      <w:pPr>
        <w:pStyle w:val="xmsonormal"/>
        <w:ind w:left="360"/>
        <w:rPr>
          <w:b/>
          <w:bCs/>
          <w:sz w:val="22"/>
          <w:szCs w:val="22"/>
        </w:rPr>
      </w:pPr>
      <w:r w:rsidRPr="006B2D40">
        <w:rPr>
          <w:b/>
          <w:bCs/>
          <w:sz w:val="22"/>
          <w:szCs w:val="22"/>
        </w:rPr>
        <w:t>New Monthly Feature: "AI Reality Check"</w:t>
      </w:r>
    </w:p>
    <w:p w14:paraId="22304867" w14:textId="77777777" w:rsidR="006B2D40" w:rsidRPr="006B2D40" w:rsidRDefault="006B2D40" w:rsidP="006B2D40">
      <w:pPr>
        <w:pStyle w:val="xmsonormal"/>
        <w:ind w:left="360"/>
        <w:rPr>
          <w:sz w:val="22"/>
          <w:szCs w:val="22"/>
        </w:rPr>
      </w:pPr>
      <w:r w:rsidRPr="006B2D40">
        <w:rPr>
          <w:sz w:val="22"/>
          <w:szCs w:val="22"/>
        </w:rPr>
        <w:t xml:space="preserve">SMACNA’s </w:t>
      </w:r>
      <w:r w:rsidRPr="006B2D40">
        <w:rPr>
          <w:b/>
          <w:bCs/>
          <w:sz w:val="22"/>
          <w:szCs w:val="22"/>
        </w:rPr>
        <w:t>AI Reality Check</w:t>
      </w:r>
      <w:r w:rsidRPr="006B2D40">
        <w:rPr>
          <w:sz w:val="22"/>
          <w:szCs w:val="22"/>
        </w:rPr>
        <w:t xml:space="preserve"> is a quick monthly update to help you understand what’s happening with AI. Each post will share simple, useful insights—what’s helpful, what’s overhyped, and how to think about AI in a practical way.</w:t>
      </w:r>
    </w:p>
    <w:p w14:paraId="53C66FCE" w14:textId="77777777" w:rsidR="006B2D40" w:rsidRPr="006B2D40" w:rsidRDefault="006B2D40" w:rsidP="004C2F2B">
      <w:pPr>
        <w:pStyle w:val="xmsonormal"/>
        <w:ind w:left="360"/>
        <w:rPr>
          <w:sz w:val="22"/>
          <w:szCs w:val="22"/>
        </w:rPr>
      </w:pPr>
    </w:p>
    <w:p w14:paraId="6E101CEB" w14:textId="77777777" w:rsidR="00603AB5" w:rsidRDefault="00603AB5" w:rsidP="004C2F2B">
      <w:pPr>
        <w:pStyle w:val="xmsonormal"/>
        <w:ind w:left="360"/>
        <w:rPr>
          <w:sz w:val="22"/>
          <w:szCs w:val="22"/>
        </w:rPr>
      </w:pPr>
    </w:p>
    <w:p w14:paraId="45FBD121" w14:textId="77777777" w:rsidR="00E41D88" w:rsidRPr="00E41D88" w:rsidRDefault="00E41D88" w:rsidP="00E41D88">
      <w:pPr>
        <w:pStyle w:val="xmsonormal"/>
        <w:ind w:left="360"/>
        <w:rPr>
          <w:sz w:val="22"/>
          <w:szCs w:val="22"/>
        </w:rPr>
      </w:pPr>
      <w:r w:rsidRPr="00E41D88">
        <w:rPr>
          <w:sz w:val="22"/>
          <w:szCs w:val="22"/>
        </w:rPr>
        <w:t xml:space="preserve">Earlier this month, OpenAI launched their </w:t>
      </w:r>
      <w:hyperlink r:id="rId4" w:history="1">
        <w:r w:rsidRPr="00E41D88">
          <w:rPr>
            <w:rStyle w:val="Hyperlink"/>
            <w:sz w:val="22"/>
            <w:szCs w:val="22"/>
          </w:rPr>
          <w:t>“Tasks” feature</w:t>
        </w:r>
      </w:hyperlink>
      <w:r w:rsidRPr="00E41D88">
        <w:rPr>
          <w:sz w:val="22"/>
          <w:szCs w:val="22"/>
        </w:rPr>
        <w:t>, which allows users to create automated tasks that can run later. At first this might sound like “reminders” that we’ve seen for years, but there are a few key differences: </w:t>
      </w:r>
    </w:p>
    <w:p w14:paraId="6892B049" w14:textId="77777777" w:rsidR="00E41D88" w:rsidRPr="00E41D88" w:rsidRDefault="00E41D88" w:rsidP="00E41D88">
      <w:pPr>
        <w:pStyle w:val="xmsonormal"/>
        <w:ind w:left="360"/>
        <w:rPr>
          <w:sz w:val="22"/>
          <w:szCs w:val="22"/>
        </w:rPr>
      </w:pPr>
      <w:r w:rsidRPr="00E41D88">
        <w:rPr>
          <w:sz w:val="22"/>
          <w:szCs w:val="22"/>
        </w:rPr>
        <w:t>1.      You can ask in plain language for some complicated tasks, like “let me know when Gold passes $1,500 an ounce,” where it will include web search and other things, or “every morning, send me an image of dolphins,” where it will create new images every morning. </w:t>
      </w:r>
    </w:p>
    <w:p w14:paraId="5E81BD6E" w14:textId="77777777" w:rsidR="00E41D88" w:rsidRPr="00E41D88" w:rsidRDefault="00E41D88" w:rsidP="00E41D88">
      <w:pPr>
        <w:pStyle w:val="xmsonormal"/>
        <w:ind w:left="360"/>
        <w:rPr>
          <w:sz w:val="22"/>
          <w:szCs w:val="22"/>
        </w:rPr>
      </w:pPr>
      <w:r w:rsidRPr="00E41D88">
        <w:rPr>
          <w:sz w:val="22"/>
          <w:szCs w:val="22"/>
        </w:rPr>
        <w:t>2.      You can ask it to look at the full range of ChatGPT filetypes, from excel to sequel databases and more, so it’s very powerful</w:t>
      </w:r>
    </w:p>
    <w:p w14:paraId="324D07CB" w14:textId="77777777" w:rsidR="00E41D88" w:rsidRPr="00E41D88" w:rsidRDefault="00E41D88" w:rsidP="00E41D88">
      <w:pPr>
        <w:pStyle w:val="xmsonormal"/>
        <w:ind w:left="360"/>
        <w:rPr>
          <w:sz w:val="22"/>
          <w:szCs w:val="22"/>
        </w:rPr>
      </w:pPr>
      <w:r w:rsidRPr="00E41D88">
        <w:rPr>
          <w:sz w:val="22"/>
          <w:szCs w:val="22"/>
        </w:rPr>
        <w:t>3.      Per above, it can do these tasks based on conditions, not just regular intervals</w:t>
      </w:r>
    </w:p>
    <w:p w14:paraId="5030C0A0" w14:textId="77777777" w:rsidR="00E41D88" w:rsidRPr="00E41D88" w:rsidRDefault="00E41D88" w:rsidP="00E41D88">
      <w:pPr>
        <w:pStyle w:val="xmsonormal"/>
        <w:rPr>
          <w:sz w:val="22"/>
          <w:szCs w:val="22"/>
        </w:rPr>
      </w:pPr>
      <w:r w:rsidRPr="00E41D88">
        <w:rPr>
          <w:sz w:val="22"/>
          <w:szCs w:val="22"/>
        </w:rPr>
        <w:t> </w:t>
      </w:r>
    </w:p>
    <w:p w14:paraId="795A97B5" w14:textId="77777777" w:rsidR="00E41D88" w:rsidRPr="00E41D88" w:rsidRDefault="00E41D88" w:rsidP="00E41D88">
      <w:pPr>
        <w:pStyle w:val="xmsonormal"/>
        <w:ind w:left="360"/>
        <w:rPr>
          <w:sz w:val="22"/>
          <w:szCs w:val="22"/>
        </w:rPr>
      </w:pPr>
      <w:r w:rsidRPr="00E41D88">
        <w:rPr>
          <w:sz w:val="22"/>
          <w:szCs w:val="22"/>
        </w:rPr>
        <w:t xml:space="preserve">Essentially what OpenAI has done is create a simple agent framework for consumers, to get used to the idea of AI Agents without quite so much complexity. Here’s a quick </w:t>
      </w:r>
      <w:hyperlink r:id="rId5" w:history="1">
        <w:r w:rsidRPr="00E41D88">
          <w:rPr>
            <w:rStyle w:val="Hyperlink"/>
            <w:sz w:val="22"/>
            <w:szCs w:val="22"/>
          </w:rPr>
          <w:t>video</w:t>
        </w:r>
      </w:hyperlink>
      <w:r w:rsidRPr="00E41D88">
        <w:rPr>
          <w:sz w:val="22"/>
          <w:szCs w:val="22"/>
        </w:rPr>
        <w:t>.</w:t>
      </w:r>
    </w:p>
    <w:p w14:paraId="237AF5F0" w14:textId="77777777" w:rsidR="00E41D88" w:rsidRPr="00E41D88" w:rsidRDefault="00E41D88" w:rsidP="00E41D88">
      <w:pPr>
        <w:pStyle w:val="xmsonormal"/>
        <w:rPr>
          <w:sz w:val="22"/>
          <w:szCs w:val="22"/>
        </w:rPr>
      </w:pPr>
      <w:r w:rsidRPr="00E41D88">
        <w:rPr>
          <w:sz w:val="22"/>
          <w:szCs w:val="22"/>
        </w:rPr>
        <w:t> </w:t>
      </w:r>
    </w:p>
    <w:p w14:paraId="3F39C357" w14:textId="77777777" w:rsidR="00E41D88" w:rsidRPr="00E41D88" w:rsidRDefault="00E41D88" w:rsidP="00E41D88">
      <w:pPr>
        <w:pStyle w:val="xmsonormal"/>
        <w:ind w:left="360"/>
        <w:rPr>
          <w:sz w:val="22"/>
          <w:szCs w:val="22"/>
        </w:rPr>
      </w:pPr>
      <w:r w:rsidRPr="00E41D88">
        <w:rPr>
          <w:b/>
          <w:bCs/>
          <w:sz w:val="22"/>
          <w:szCs w:val="22"/>
        </w:rPr>
        <w:t>The Good: </w:t>
      </w:r>
      <w:r w:rsidRPr="00E41D88">
        <w:rPr>
          <w:sz w:val="22"/>
          <w:szCs w:val="22"/>
        </w:rPr>
        <w:t>Easy way to offload some mental effort that people are often not great at, like remembering to do things, or paying attention to whether something has happened or not.</w:t>
      </w:r>
    </w:p>
    <w:p w14:paraId="2607C191" w14:textId="77777777" w:rsidR="00E41D88" w:rsidRPr="00E41D88" w:rsidRDefault="00E41D88" w:rsidP="00E41D88">
      <w:pPr>
        <w:pStyle w:val="xmsonormal"/>
        <w:rPr>
          <w:sz w:val="22"/>
          <w:szCs w:val="22"/>
        </w:rPr>
      </w:pPr>
      <w:r w:rsidRPr="00E41D88">
        <w:rPr>
          <w:sz w:val="22"/>
          <w:szCs w:val="22"/>
        </w:rPr>
        <w:t> </w:t>
      </w:r>
    </w:p>
    <w:p w14:paraId="12998CCE" w14:textId="77777777" w:rsidR="00E41D88" w:rsidRPr="00E41D88" w:rsidRDefault="00E41D88" w:rsidP="00E41D88">
      <w:pPr>
        <w:pStyle w:val="xmsonormal"/>
        <w:ind w:left="360"/>
        <w:rPr>
          <w:sz w:val="22"/>
          <w:szCs w:val="22"/>
        </w:rPr>
      </w:pPr>
      <w:r w:rsidRPr="00E41D88">
        <w:rPr>
          <w:b/>
          <w:bCs/>
          <w:sz w:val="22"/>
          <w:szCs w:val="22"/>
        </w:rPr>
        <w:t>The Bad:</w:t>
      </w:r>
      <w:r w:rsidRPr="00E41D88">
        <w:rPr>
          <w:sz w:val="22"/>
          <w:szCs w:val="22"/>
        </w:rPr>
        <w:t> They’re still going to be narrow software, so will miss things and send irrelevant things sometimes. Offloading mental effort is great, but we’re going to need to learn when to not fully rely on still limited systems.</w:t>
      </w:r>
    </w:p>
    <w:p w14:paraId="0BD9C682" w14:textId="77777777" w:rsidR="00A35EBE" w:rsidRDefault="00A35EBE" w:rsidP="00E41D88">
      <w:pPr>
        <w:pStyle w:val="xmsonormal"/>
        <w:ind w:left="360"/>
      </w:pPr>
    </w:p>
    <w:sectPr w:rsidR="00A35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2B"/>
    <w:rsid w:val="000349A6"/>
    <w:rsid w:val="000D7EE6"/>
    <w:rsid w:val="001337B2"/>
    <w:rsid w:val="0036613D"/>
    <w:rsid w:val="004C2F2B"/>
    <w:rsid w:val="00603AB5"/>
    <w:rsid w:val="006B2D40"/>
    <w:rsid w:val="00A35EBE"/>
    <w:rsid w:val="00E41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36C2"/>
  <w15:chartTrackingRefBased/>
  <w15:docId w15:val="{C07008FC-C925-4CA6-B3D1-F6F5956D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F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F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F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F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F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F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F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F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F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F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F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F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F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F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F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F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F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F2B"/>
    <w:rPr>
      <w:rFonts w:eastAsiaTheme="majorEastAsia" w:cstheme="majorBidi"/>
      <w:color w:val="272727" w:themeColor="text1" w:themeTint="D8"/>
    </w:rPr>
  </w:style>
  <w:style w:type="paragraph" w:styleId="Title">
    <w:name w:val="Title"/>
    <w:basedOn w:val="Normal"/>
    <w:next w:val="Normal"/>
    <w:link w:val="TitleChar"/>
    <w:uiPriority w:val="10"/>
    <w:qFormat/>
    <w:rsid w:val="004C2F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F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F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F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F2B"/>
    <w:pPr>
      <w:spacing w:before="160"/>
      <w:jc w:val="center"/>
    </w:pPr>
    <w:rPr>
      <w:i/>
      <w:iCs/>
      <w:color w:val="404040" w:themeColor="text1" w:themeTint="BF"/>
    </w:rPr>
  </w:style>
  <w:style w:type="character" w:customStyle="1" w:styleId="QuoteChar">
    <w:name w:val="Quote Char"/>
    <w:basedOn w:val="DefaultParagraphFont"/>
    <w:link w:val="Quote"/>
    <w:uiPriority w:val="29"/>
    <w:rsid w:val="004C2F2B"/>
    <w:rPr>
      <w:i/>
      <w:iCs/>
      <w:color w:val="404040" w:themeColor="text1" w:themeTint="BF"/>
    </w:rPr>
  </w:style>
  <w:style w:type="paragraph" w:styleId="ListParagraph">
    <w:name w:val="List Paragraph"/>
    <w:basedOn w:val="Normal"/>
    <w:uiPriority w:val="34"/>
    <w:qFormat/>
    <w:rsid w:val="004C2F2B"/>
    <w:pPr>
      <w:ind w:left="720"/>
      <w:contextualSpacing/>
    </w:pPr>
  </w:style>
  <w:style w:type="character" w:styleId="IntenseEmphasis">
    <w:name w:val="Intense Emphasis"/>
    <w:basedOn w:val="DefaultParagraphFont"/>
    <w:uiPriority w:val="21"/>
    <w:qFormat/>
    <w:rsid w:val="004C2F2B"/>
    <w:rPr>
      <w:i/>
      <w:iCs/>
      <w:color w:val="0F4761" w:themeColor="accent1" w:themeShade="BF"/>
    </w:rPr>
  </w:style>
  <w:style w:type="paragraph" w:styleId="IntenseQuote">
    <w:name w:val="Intense Quote"/>
    <w:basedOn w:val="Normal"/>
    <w:next w:val="Normal"/>
    <w:link w:val="IntenseQuoteChar"/>
    <w:uiPriority w:val="30"/>
    <w:qFormat/>
    <w:rsid w:val="004C2F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F2B"/>
    <w:rPr>
      <w:i/>
      <w:iCs/>
      <w:color w:val="0F4761" w:themeColor="accent1" w:themeShade="BF"/>
    </w:rPr>
  </w:style>
  <w:style w:type="character" w:styleId="IntenseReference">
    <w:name w:val="Intense Reference"/>
    <w:basedOn w:val="DefaultParagraphFont"/>
    <w:uiPriority w:val="32"/>
    <w:qFormat/>
    <w:rsid w:val="004C2F2B"/>
    <w:rPr>
      <w:b/>
      <w:bCs/>
      <w:smallCaps/>
      <w:color w:val="0F4761" w:themeColor="accent1" w:themeShade="BF"/>
      <w:spacing w:val="5"/>
    </w:rPr>
  </w:style>
  <w:style w:type="paragraph" w:customStyle="1" w:styleId="xmsonormal">
    <w:name w:val="x_msonormal"/>
    <w:basedOn w:val="Normal"/>
    <w:rsid w:val="004C2F2B"/>
    <w:pPr>
      <w:spacing w:after="0" w:line="240" w:lineRule="auto"/>
    </w:pPr>
    <w:rPr>
      <w:rFonts w:ascii="Aptos" w:hAnsi="Aptos" w:cs="Aptos"/>
      <w:kern w:val="0"/>
      <w:sz w:val="24"/>
      <w:szCs w:val="24"/>
      <w14:ligatures w14:val="none"/>
    </w:rPr>
  </w:style>
  <w:style w:type="paragraph" w:customStyle="1" w:styleId="xmsolistparagraph">
    <w:name w:val="x_msolistparagraph"/>
    <w:basedOn w:val="Normal"/>
    <w:rsid w:val="004C2F2B"/>
    <w:pPr>
      <w:spacing w:after="0" w:line="240" w:lineRule="auto"/>
      <w:ind w:left="720"/>
    </w:pPr>
    <w:rPr>
      <w:rFonts w:ascii="Aptos" w:hAnsi="Aptos" w:cs="Aptos"/>
      <w:kern w:val="0"/>
      <w:sz w:val="24"/>
      <w:szCs w:val="24"/>
      <w14:ligatures w14:val="none"/>
    </w:rPr>
  </w:style>
  <w:style w:type="character" w:styleId="Hyperlink">
    <w:name w:val="Hyperlink"/>
    <w:basedOn w:val="DefaultParagraphFont"/>
    <w:uiPriority w:val="99"/>
    <w:unhideWhenUsed/>
    <w:rsid w:val="006B2D40"/>
    <w:rPr>
      <w:color w:val="467886" w:themeColor="hyperlink"/>
      <w:u w:val="single"/>
    </w:rPr>
  </w:style>
  <w:style w:type="character" w:styleId="UnresolvedMention">
    <w:name w:val="Unresolved Mention"/>
    <w:basedOn w:val="DefaultParagraphFont"/>
    <w:uiPriority w:val="99"/>
    <w:semiHidden/>
    <w:unhideWhenUsed/>
    <w:rsid w:val="006B2D40"/>
    <w:rPr>
      <w:color w:val="605E5C"/>
      <w:shd w:val="clear" w:color="auto" w:fill="E1DFDD"/>
    </w:rPr>
  </w:style>
  <w:style w:type="character" w:styleId="FollowedHyperlink">
    <w:name w:val="FollowedHyperlink"/>
    <w:basedOn w:val="DefaultParagraphFont"/>
    <w:uiPriority w:val="99"/>
    <w:semiHidden/>
    <w:unhideWhenUsed/>
    <w:rsid w:val="00E41D8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991371">
      <w:bodyDiv w:val="1"/>
      <w:marLeft w:val="0"/>
      <w:marRight w:val="0"/>
      <w:marTop w:val="0"/>
      <w:marBottom w:val="0"/>
      <w:divBdr>
        <w:top w:val="none" w:sz="0" w:space="0" w:color="auto"/>
        <w:left w:val="none" w:sz="0" w:space="0" w:color="auto"/>
        <w:bottom w:val="none" w:sz="0" w:space="0" w:color="auto"/>
        <w:right w:val="none" w:sz="0" w:space="0" w:color="auto"/>
      </w:divBdr>
    </w:div>
    <w:div w:id="427778545">
      <w:bodyDiv w:val="1"/>
      <w:marLeft w:val="0"/>
      <w:marRight w:val="0"/>
      <w:marTop w:val="0"/>
      <w:marBottom w:val="0"/>
      <w:divBdr>
        <w:top w:val="none" w:sz="0" w:space="0" w:color="auto"/>
        <w:left w:val="none" w:sz="0" w:space="0" w:color="auto"/>
        <w:bottom w:val="none" w:sz="0" w:space="0" w:color="auto"/>
        <w:right w:val="none" w:sz="0" w:space="0" w:color="auto"/>
      </w:divBdr>
    </w:div>
    <w:div w:id="661859868">
      <w:bodyDiv w:val="1"/>
      <w:marLeft w:val="0"/>
      <w:marRight w:val="0"/>
      <w:marTop w:val="0"/>
      <w:marBottom w:val="0"/>
      <w:divBdr>
        <w:top w:val="none" w:sz="0" w:space="0" w:color="auto"/>
        <w:left w:val="none" w:sz="0" w:space="0" w:color="auto"/>
        <w:bottom w:val="none" w:sz="0" w:space="0" w:color="auto"/>
        <w:right w:val="none" w:sz="0" w:space="0" w:color="auto"/>
      </w:divBdr>
    </w:div>
    <w:div w:id="780144112">
      <w:bodyDiv w:val="1"/>
      <w:marLeft w:val="0"/>
      <w:marRight w:val="0"/>
      <w:marTop w:val="0"/>
      <w:marBottom w:val="0"/>
      <w:divBdr>
        <w:top w:val="none" w:sz="0" w:space="0" w:color="auto"/>
        <w:left w:val="none" w:sz="0" w:space="0" w:color="auto"/>
        <w:bottom w:val="none" w:sz="0" w:space="0" w:color="auto"/>
        <w:right w:val="none" w:sz="0" w:space="0" w:color="auto"/>
      </w:divBdr>
    </w:div>
    <w:div w:id="211216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10.safelinks.protection.outlook.com/?url=https%3A%2F%2Fyoutu.be%2FF6W4RtJ6u9c%3Fsi%3DZ5DeZUskrt6321ho&amp;data=05%7C02%7Casanchez%40smacna.org%7C310efabffc3a45ad1f4a08dd3a3afc52%7C2b1ed46dc05247cdb9c2e701db48f7ab%7C0%7C0%7C638730747226061248%7CUnknown%7CTWFpbGZsb3d8eyJFbXB0eU1hcGkiOnRydWUsIlYiOiIwLjAuMDAwMCIsIlAiOiJXaW4zMiIsIkFOIjoiTWFpbCIsIldUIjoyfQ%3D%3D%7C0%7C%7C%7C&amp;sdata=6CPzEISf%2F5%2Fx7TvPZkM2gf5Fq1vHi4%2Fawfq5EbxeC0g%3D&amp;reserved=0" TargetMode="External"/><Relationship Id="rId10" Type="http://schemas.openxmlformats.org/officeDocument/2006/relationships/customXml" Target="../customXml/item3.xml"/><Relationship Id="rId4" Type="http://schemas.openxmlformats.org/officeDocument/2006/relationships/hyperlink" Target="https://nam10.safelinks.protection.outlook.com/?url=https%3A%2F%2Fhelp.openai.com%2Fen%2Farticles%2F10291617-scheduled-tasks-in-chatgpt&amp;data=05%7C02%7Casanchez%40smacna.org%7C310efabffc3a45ad1f4a08dd3a3afc52%7C2b1ed46dc05247cdb9c2e701db48f7ab%7C0%7C0%7C638730747226039515%7CUnknown%7CTWFpbGZsb3d8eyJFbXB0eU1hcGkiOnRydWUsIlYiOiIwLjAuMDAwMCIsIlAiOiJXaW4zMiIsIkFOIjoiTWFpbCIsIldUIjoyfQ%3D%3D%7C0%7C%7C%7C&amp;sdata=sZi4JKoPQajQ%2BYzbtgn1%2B6Gq4y%2FdvLBnko0Fo%2FChX0A%3D&amp;reserved=0"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DAF2A7402B349A1E510E158A05CE2" ma:contentTypeVersion="21" ma:contentTypeDescription="Create a new document." ma:contentTypeScope="" ma:versionID="b012940391c6d09d980b130f847e7898">
  <xsd:schema xmlns:xsd="http://www.w3.org/2001/XMLSchema" xmlns:xs="http://www.w3.org/2001/XMLSchema" xmlns:p="http://schemas.microsoft.com/office/2006/metadata/properties" xmlns:ns1="http://schemas.microsoft.com/sharepoint/v3" xmlns:ns2="21c23b88-5a8b-4a86-afe7-ff573848732c" xmlns:ns3="7c27aea9-fe83-4cb2-b106-da0a1d5f39a7" targetNamespace="http://schemas.microsoft.com/office/2006/metadata/properties" ma:root="true" ma:fieldsID="abe75a349b231ee261f5432f391c9be7" ns1:_="" ns2:_="" ns3:_="">
    <xsd:import namespace="http://schemas.microsoft.com/sharepoint/v3"/>
    <xsd:import namespace="21c23b88-5a8b-4a86-afe7-ff573848732c"/>
    <xsd:import namespace="7c27aea9-fe83-4cb2-b106-da0a1d5f39a7"/>
    <xsd:element name="properties">
      <xsd:complexType>
        <xsd:sequence>
          <xsd:element name="documentManagement">
            <xsd:complexType>
              <xsd:all>
                <xsd:element ref="ns2:Tom_x0020_Soles"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23b88-5a8b-4a86-afe7-ff573848732c" elementFormDefault="qualified">
    <xsd:import namespace="http://schemas.microsoft.com/office/2006/documentManagement/types"/>
    <xsd:import namespace="http://schemas.microsoft.com/office/infopath/2007/PartnerControls"/>
    <xsd:element name="Tom_x0020_Soles" ma:index="8" nillable="true" ma:displayName="Tom Soles" ma:SearchPeopleOnly="false" ma:SharePointGroup="0" ma:internalName="Tom_x0020_Sole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ce10b4-1d34-4973-9f87-5f1058503f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27aea9-fe83-4cb2-b106-da0a1d5f39a7"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959b518f-420c-4872-b018-e1b330ad84b9}" ma:internalName="TaxCatchAll" ma:showField="CatchAllData" ma:web="7c27aea9-fe83-4cb2-b106-da0a1d5f3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7c27aea9-fe83-4cb2-b106-da0a1d5f39a7">
      <UserInfo>
        <DisplayName/>
        <AccountId xsi:nil="true"/>
        <AccountType/>
      </UserInfo>
    </SharedWithUsers>
    <Tom_x0020_Soles xmlns="21c23b88-5a8b-4a86-afe7-ff573848732c">
      <UserInfo>
        <DisplayName/>
        <AccountId xsi:nil="true"/>
        <AccountType/>
      </UserInfo>
    </Tom_x0020_Soles>
    <lcf76f155ced4ddcb4097134ff3c332f xmlns="21c23b88-5a8b-4a86-afe7-ff573848732c">
      <Terms xmlns="http://schemas.microsoft.com/office/infopath/2007/PartnerControls"/>
    </lcf76f155ced4ddcb4097134ff3c332f>
    <TaxCatchAll xmlns="7c27aea9-fe83-4cb2-b106-da0a1d5f39a7" xsi:nil="true"/>
  </documentManagement>
</p:properties>
</file>

<file path=customXml/itemProps1.xml><?xml version="1.0" encoding="utf-8"?>
<ds:datastoreItem xmlns:ds="http://schemas.openxmlformats.org/officeDocument/2006/customXml" ds:itemID="{73D78C1D-9A5F-47D1-9592-6707634854D8}"/>
</file>

<file path=customXml/itemProps2.xml><?xml version="1.0" encoding="utf-8"?>
<ds:datastoreItem xmlns:ds="http://schemas.openxmlformats.org/officeDocument/2006/customXml" ds:itemID="{4517C1E0-823E-4AAD-B983-0E7A481FFB1A}"/>
</file>

<file path=customXml/itemProps3.xml><?xml version="1.0" encoding="utf-8"?>
<ds:datastoreItem xmlns:ds="http://schemas.openxmlformats.org/officeDocument/2006/customXml" ds:itemID="{E79B819A-F402-4F7E-80F9-BE9FBD3B55D6}"/>
</file>

<file path=docProps/app.xml><?xml version="1.0" encoding="utf-8"?>
<Properties xmlns="http://schemas.openxmlformats.org/officeDocument/2006/extended-properties" xmlns:vt="http://schemas.openxmlformats.org/officeDocument/2006/docPropsVTypes">
  <Template>Normal</Template>
  <TotalTime>54</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de Pano-Sanchez</dc:creator>
  <cp:keywords/>
  <dc:description/>
  <cp:lastModifiedBy>Abbie de Pano-Sanchez</cp:lastModifiedBy>
  <cp:revision>3</cp:revision>
  <dcterms:created xsi:type="dcterms:W3CDTF">2025-01-21T15:58:00Z</dcterms:created>
  <dcterms:modified xsi:type="dcterms:W3CDTF">2025-01-22T03:42:00Z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0x010100CECDAF2A7402B349A1E510E158A05CE2</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